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4BE" w:rsidRDefault="00D814BE">
      <w:pPr>
        <w:spacing w:line="240" w:lineRule="auto"/>
        <w:jc w:val="center"/>
        <w:rPr>
          <w:b/>
          <w:sz w:val="24"/>
          <w:lang w:val="pt-BR"/>
        </w:rPr>
      </w:pPr>
      <w:r>
        <w:rPr>
          <w:noProof/>
          <w:lang w:eastAsia="pt-BR"/>
        </w:rPr>
        <w:drawing>
          <wp:inline distT="0" distB="0" distL="0" distR="0" wp14:anchorId="04ED1E35" wp14:editId="17AC803E">
            <wp:extent cx="1295400" cy="546656"/>
            <wp:effectExtent l="0" t="0" r="0" b="0"/>
            <wp:docPr id="1" name="Imagem 1" descr="C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35" cy="58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437" w:rsidRPr="00BE0604" w:rsidRDefault="00000000" w:rsidP="00D814BE">
      <w:pPr>
        <w:spacing w:line="240" w:lineRule="auto"/>
        <w:jc w:val="center"/>
        <w:rPr>
          <w:lang w:val="pt-BR"/>
        </w:rPr>
      </w:pPr>
      <w:r w:rsidRPr="00BE0604">
        <w:rPr>
          <w:b/>
          <w:sz w:val="24"/>
          <w:lang w:val="pt-BR"/>
        </w:rPr>
        <w:t>TERMO DE COMPROMISSO DE CUMPRIMENTO DE CARGA HORÁRIA</w:t>
      </w:r>
    </w:p>
    <w:p w:rsidR="00341437" w:rsidRDefault="00000000">
      <w:pPr>
        <w:spacing w:after="100" w:line="240" w:lineRule="auto"/>
        <w:rPr>
          <w:lang w:val="pt-BR"/>
        </w:rPr>
      </w:pPr>
      <w:r w:rsidRPr="00BE0604">
        <w:rPr>
          <w:lang w:val="pt-BR"/>
        </w:rPr>
        <w:t>Eu, ____________________________________________________________, farmacêutico(a), inscrito(a) no CRF sob nº ________________, CPF nº ____________________________, declaro que assumo a Responsabilidade Técnica pelo estabelecimento ____________________________________________________________, inscrito no CNPJ sob nº ____________________________, localizado no endereço ____________________________________________________________________________________.</w:t>
      </w:r>
    </w:p>
    <w:p w:rsidR="00BE0604" w:rsidRPr="00BE0604" w:rsidRDefault="00BE0604">
      <w:pPr>
        <w:spacing w:after="100" w:line="240" w:lineRule="auto"/>
        <w:rPr>
          <w:lang w:val="pt-BR"/>
        </w:rPr>
      </w:pPr>
    </w:p>
    <w:p w:rsidR="00341437" w:rsidRDefault="00000000">
      <w:pPr>
        <w:spacing w:after="100" w:line="240" w:lineRule="auto"/>
        <w:jc w:val="both"/>
        <w:rPr>
          <w:lang w:val="pt-BR"/>
        </w:rPr>
      </w:pPr>
      <w:r w:rsidRPr="00BE0604">
        <w:rPr>
          <w:lang w:val="pt-BR"/>
        </w:rPr>
        <w:t>Declaro estar ciente do Código de Ética Farmacêutica, aprovado pela Resolução CFF nº 724/2022, e das demais normas aplicáveis, especialmente quanto ao dever de garantir assistência farmacêutica efetiva e cumprir integralmente a carga horária declarada perante o Conselho Regional de Farmácia.</w:t>
      </w:r>
    </w:p>
    <w:p w:rsidR="00BE0604" w:rsidRPr="00BE0604" w:rsidRDefault="00BE0604">
      <w:pPr>
        <w:spacing w:after="100" w:line="240" w:lineRule="auto"/>
        <w:jc w:val="both"/>
        <w:rPr>
          <w:lang w:val="pt-BR"/>
        </w:rPr>
      </w:pPr>
    </w:p>
    <w:p w:rsidR="00341437" w:rsidRDefault="001F1142">
      <w:pPr>
        <w:spacing w:after="60" w:line="240" w:lineRule="auto"/>
        <w:rPr>
          <w:lang w:val="pt-BR"/>
        </w:rPr>
      </w:pPr>
      <w:r>
        <w:rPr>
          <w:lang w:val="pt-BR"/>
        </w:rPr>
        <w:t>Mesmo residindo em local distante do estabelecimento, comprometo-me</w:t>
      </w:r>
      <w:r w:rsidR="00C743A7">
        <w:rPr>
          <w:lang w:val="pt-BR"/>
        </w:rPr>
        <w:t xml:space="preserve"> </w:t>
      </w:r>
      <w:r>
        <w:rPr>
          <w:lang w:val="pt-BR"/>
        </w:rPr>
        <w:t>a</w:t>
      </w:r>
      <w:r w:rsidR="00000000" w:rsidRPr="00BE0604">
        <w:rPr>
          <w:lang w:val="pt-BR"/>
        </w:rPr>
        <w:t>:</w:t>
      </w:r>
    </w:p>
    <w:p w:rsidR="00BE0604" w:rsidRPr="00BE0604" w:rsidRDefault="00BE0604">
      <w:pPr>
        <w:spacing w:after="60" w:line="240" w:lineRule="auto"/>
        <w:rPr>
          <w:lang w:val="pt-BR"/>
        </w:rPr>
      </w:pPr>
    </w:p>
    <w:p w:rsidR="00341437" w:rsidRPr="00BE0604" w:rsidRDefault="00000000" w:rsidP="00BE0604">
      <w:pPr>
        <w:pStyle w:val="PargrafodaLista"/>
        <w:numPr>
          <w:ilvl w:val="0"/>
          <w:numId w:val="11"/>
        </w:numPr>
        <w:spacing w:after="20" w:line="240" w:lineRule="auto"/>
        <w:rPr>
          <w:lang w:val="pt-BR"/>
        </w:rPr>
      </w:pPr>
      <w:r w:rsidRPr="00BE0604">
        <w:rPr>
          <w:lang w:val="pt-BR"/>
        </w:rPr>
        <w:t>cumprir rigorosamente a carga horária informada ao Conselho Regional de Farmácia;</w:t>
      </w:r>
    </w:p>
    <w:p w:rsidR="00341437" w:rsidRPr="00BE0604" w:rsidRDefault="00000000" w:rsidP="00BE0604">
      <w:pPr>
        <w:pStyle w:val="PargrafodaLista"/>
        <w:numPr>
          <w:ilvl w:val="0"/>
          <w:numId w:val="11"/>
        </w:numPr>
        <w:spacing w:after="20" w:line="240" w:lineRule="auto"/>
        <w:rPr>
          <w:lang w:val="pt-BR"/>
        </w:rPr>
      </w:pPr>
      <w:r w:rsidRPr="00BE0604">
        <w:rPr>
          <w:lang w:val="pt-BR"/>
        </w:rPr>
        <w:t>manter presença efetiva no estabelecimento durante todo o período declarado sob minha responsabilidade técnica;</w:t>
      </w:r>
    </w:p>
    <w:p w:rsidR="00341437" w:rsidRPr="00BE0604" w:rsidRDefault="00000000" w:rsidP="00BE0604">
      <w:pPr>
        <w:pStyle w:val="PargrafodaLista"/>
        <w:numPr>
          <w:ilvl w:val="0"/>
          <w:numId w:val="11"/>
        </w:numPr>
        <w:spacing w:after="20" w:line="240" w:lineRule="auto"/>
        <w:rPr>
          <w:lang w:val="pt-BR"/>
        </w:rPr>
      </w:pPr>
      <w:r w:rsidRPr="00BE0604">
        <w:rPr>
          <w:lang w:val="pt-BR"/>
        </w:rPr>
        <w:t>comunicar previamente qualquer ausência, afastamento, alteração de horário, substituição ou impossibilidade de cumprimento da carga horária;</w:t>
      </w:r>
    </w:p>
    <w:p w:rsidR="00341437" w:rsidRPr="00BE0604" w:rsidRDefault="00000000" w:rsidP="00BE0604">
      <w:pPr>
        <w:pStyle w:val="PargrafodaLista"/>
        <w:numPr>
          <w:ilvl w:val="0"/>
          <w:numId w:val="11"/>
        </w:numPr>
        <w:spacing w:after="20" w:line="240" w:lineRule="auto"/>
        <w:rPr>
          <w:lang w:val="pt-BR"/>
        </w:rPr>
      </w:pPr>
      <w:r w:rsidRPr="00BE0604">
        <w:rPr>
          <w:lang w:val="pt-BR"/>
        </w:rPr>
        <w:t>não me ausentar sem a devida comunicação e sem as providências legais cabíveis;</w:t>
      </w:r>
    </w:p>
    <w:p w:rsidR="00341437" w:rsidRPr="00BE0604" w:rsidRDefault="00000000" w:rsidP="00BE0604">
      <w:pPr>
        <w:pStyle w:val="PargrafodaLista"/>
        <w:numPr>
          <w:ilvl w:val="0"/>
          <w:numId w:val="11"/>
        </w:numPr>
        <w:spacing w:after="20" w:line="240" w:lineRule="auto"/>
        <w:rPr>
          <w:lang w:val="pt-BR"/>
        </w:rPr>
      </w:pPr>
      <w:r w:rsidRPr="00BE0604">
        <w:rPr>
          <w:lang w:val="pt-BR"/>
        </w:rPr>
        <w:t>assegurar a continuidade, a regularidade e a qualidade dos serviços farmacêuticos prestados.</w:t>
      </w:r>
    </w:p>
    <w:p w:rsidR="00BE0604" w:rsidRPr="00BE0604" w:rsidRDefault="00BE0604">
      <w:pPr>
        <w:spacing w:after="20" w:line="240" w:lineRule="auto"/>
        <w:ind w:left="255" w:hanging="142"/>
        <w:rPr>
          <w:lang w:val="pt-BR"/>
        </w:rPr>
      </w:pPr>
    </w:p>
    <w:p w:rsidR="00341437" w:rsidRDefault="00000000">
      <w:pPr>
        <w:spacing w:after="120" w:line="240" w:lineRule="auto"/>
        <w:jc w:val="both"/>
        <w:rPr>
          <w:lang w:val="pt-BR"/>
        </w:rPr>
      </w:pPr>
      <w:r w:rsidRPr="00BE0604">
        <w:rPr>
          <w:lang w:val="pt-BR"/>
        </w:rPr>
        <w:t>Estou ciente de que o descumprimento da carga horária, a ausência injustificada, a falta de comunicação prévia ou qualquer conduta que comprometa a assistência farmacêutica poderá ensejar medidas administrativas, inclusive indeferimento, suspensão ou cancelamento da Certidão de Regularidade Técnica, sem prejuízo da apuração ética e disciplinar.</w:t>
      </w:r>
    </w:p>
    <w:p w:rsidR="00BE0604" w:rsidRPr="00BE0604" w:rsidRDefault="00BE0604">
      <w:pPr>
        <w:spacing w:after="120" w:line="240" w:lineRule="auto"/>
        <w:jc w:val="both"/>
        <w:rPr>
          <w:lang w:val="pt-BR"/>
        </w:rPr>
      </w:pPr>
    </w:p>
    <w:p w:rsidR="00341437" w:rsidRDefault="00000000">
      <w:pPr>
        <w:spacing w:after="120" w:line="240" w:lineRule="auto"/>
        <w:jc w:val="both"/>
        <w:rPr>
          <w:lang w:val="pt-BR"/>
        </w:rPr>
      </w:pPr>
      <w:r w:rsidRPr="00BE0604">
        <w:rPr>
          <w:lang w:val="pt-BR"/>
        </w:rPr>
        <w:t>Fica expressamente consignado que, após 03 (três) ausências do(a) profissional, sem o devido comunicado formal de ausência ao Conselho Regional de Farmácia, constatadas pela fiscalização, o(a) farmacêutico(a) estará sujeito(a) à abertura de processo ético-disciplinar, conforme determina o Código de Ética Farmacêutica, além das demais sanções cabíveis.</w:t>
      </w:r>
    </w:p>
    <w:p w:rsidR="00BE0604" w:rsidRPr="00BE0604" w:rsidRDefault="00BE0604">
      <w:pPr>
        <w:spacing w:after="120" w:line="240" w:lineRule="auto"/>
        <w:jc w:val="both"/>
        <w:rPr>
          <w:lang w:val="pt-BR"/>
        </w:rPr>
      </w:pPr>
    </w:p>
    <w:p w:rsidR="00341437" w:rsidRPr="00BE0604" w:rsidRDefault="00000000">
      <w:pPr>
        <w:spacing w:after="120" w:line="240" w:lineRule="auto"/>
        <w:jc w:val="both"/>
        <w:rPr>
          <w:lang w:val="pt-BR"/>
        </w:rPr>
      </w:pPr>
      <w:r w:rsidRPr="00BE0604">
        <w:rPr>
          <w:lang w:val="pt-BR"/>
        </w:rPr>
        <w:t>Declaro ter ciência de que eventual infração ética poderá resultar em advertência, multa, suspensão do exercício profissional ou eliminação do quadro de inscritos, conforme a gravidade da conduta e o regular processo ético-disciplinar.</w:t>
      </w:r>
    </w:p>
    <w:p w:rsidR="00341437" w:rsidRDefault="00000000">
      <w:pPr>
        <w:spacing w:after="120" w:line="240" w:lineRule="auto"/>
        <w:jc w:val="both"/>
        <w:rPr>
          <w:lang w:val="pt-BR"/>
        </w:rPr>
      </w:pPr>
      <w:r w:rsidRPr="00BE0604">
        <w:rPr>
          <w:lang w:val="pt-BR"/>
        </w:rPr>
        <w:t>Por ser expressão da verdade e por estar ciente das responsabilidades assumidas, firmo o presente Termo de Compromisso.</w:t>
      </w:r>
    </w:p>
    <w:p w:rsidR="00BE0604" w:rsidRPr="00BE0604" w:rsidRDefault="00BE0604">
      <w:pPr>
        <w:spacing w:after="120" w:line="240" w:lineRule="auto"/>
        <w:jc w:val="both"/>
        <w:rPr>
          <w:lang w:val="pt-BR"/>
        </w:rPr>
      </w:pPr>
    </w:p>
    <w:p w:rsidR="00341437" w:rsidRDefault="00000000">
      <w:pPr>
        <w:spacing w:after="400" w:line="240" w:lineRule="auto"/>
        <w:rPr>
          <w:lang w:val="pt-BR"/>
        </w:rPr>
      </w:pPr>
      <w:r w:rsidRPr="00BE0604">
        <w:rPr>
          <w:b/>
          <w:lang w:val="pt-BR"/>
        </w:rPr>
        <w:t xml:space="preserve">Cidade/UF: </w:t>
      </w:r>
      <w:r w:rsidRPr="00BE0604">
        <w:rPr>
          <w:lang w:val="pt-BR"/>
        </w:rPr>
        <w:t>______________________</w:t>
      </w:r>
      <w:r w:rsidR="00291DDC">
        <w:rPr>
          <w:lang w:val="pt-BR"/>
        </w:rPr>
        <w:t>_____</w:t>
      </w:r>
      <w:r w:rsidRPr="00BE0604">
        <w:rPr>
          <w:b/>
          <w:lang w:val="pt-BR"/>
        </w:rPr>
        <w:t xml:space="preserve">Dia: </w:t>
      </w:r>
      <w:r w:rsidRPr="00BE0604">
        <w:rPr>
          <w:lang w:val="pt-BR"/>
        </w:rPr>
        <w:t xml:space="preserve">______ </w:t>
      </w:r>
      <w:r w:rsidRPr="00BE0604">
        <w:rPr>
          <w:b/>
          <w:lang w:val="pt-BR"/>
        </w:rPr>
        <w:t xml:space="preserve">Mês: </w:t>
      </w:r>
      <w:r w:rsidRPr="00BE0604">
        <w:rPr>
          <w:lang w:val="pt-BR"/>
        </w:rPr>
        <w:t xml:space="preserve">________________ </w:t>
      </w:r>
      <w:r w:rsidRPr="00BE0604">
        <w:rPr>
          <w:b/>
          <w:lang w:val="pt-BR"/>
        </w:rPr>
        <w:t xml:space="preserve">Ano: </w:t>
      </w:r>
      <w:r w:rsidRPr="00BE0604">
        <w:rPr>
          <w:lang w:val="pt-BR"/>
        </w:rPr>
        <w:t>________</w:t>
      </w:r>
    </w:p>
    <w:p w:rsidR="00BE0604" w:rsidRPr="00BE0604" w:rsidRDefault="00BE0604">
      <w:pPr>
        <w:spacing w:after="400" w:line="240" w:lineRule="auto"/>
        <w:rPr>
          <w:lang w:val="pt-BR"/>
        </w:rPr>
      </w:pPr>
    </w:p>
    <w:p w:rsidR="00341437" w:rsidRPr="00BE0604" w:rsidRDefault="00000000">
      <w:pPr>
        <w:spacing w:after="40" w:line="240" w:lineRule="auto"/>
        <w:jc w:val="center"/>
        <w:rPr>
          <w:lang w:val="pt-BR"/>
        </w:rPr>
      </w:pPr>
      <w:r w:rsidRPr="00BE0604">
        <w:rPr>
          <w:lang w:val="pt-BR"/>
        </w:rPr>
        <w:t>____________________________________________________________</w:t>
      </w:r>
    </w:p>
    <w:p w:rsidR="00341437" w:rsidRPr="00BE0604" w:rsidRDefault="00000000">
      <w:pPr>
        <w:spacing w:after="0" w:line="240" w:lineRule="auto"/>
        <w:jc w:val="center"/>
        <w:rPr>
          <w:lang w:val="pt-BR"/>
        </w:rPr>
      </w:pPr>
      <w:r w:rsidRPr="00BE0604">
        <w:rPr>
          <w:sz w:val="20"/>
          <w:lang w:val="pt-BR"/>
        </w:rPr>
        <w:t>Assinatura por extenso do(a) farmacêutico(a)</w:t>
      </w:r>
    </w:p>
    <w:sectPr w:rsidR="00341437" w:rsidRPr="00BE0604" w:rsidSect="00034616">
      <w:pgSz w:w="12240" w:h="15840"/>
      <w:pgMar w:top="1134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C02205"/>
    <w:multiLevelType w:val="hybridMultilevel"/>
    <w:tmpl w:val="0EE82132"/>
    <w:lvl w:ilvl="0" w:tplc="20E421B8">
      <w:numFmt w:val="bullet"/>
      <w:lvlText w:val="•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0953E71"/>
    <w:multiLevelType w:val="hybridMultilevel"/>
    <w:tmpl w:val="5FD83D12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630432358">
    <w:abstractNumId w:val="8"/>
  </w:num>
  <w:num w:numId="2" w16cid:durableId="1377199088">
    <w:abstractNumId w:val="6"/>
  </w:num>
  <w:num w:numId="3" w16cid:durableId="494882481">
    <w:abstractNumId w:val="5"/>
  </w:num>
  <w:num w:numId="4" w16cid:durableId="1432167985">
    <w:abstractNumId w:val="4"/>
  </w:num>
  <w:num w:numId="5" w16cid:durableId="303004449">
    <w:abstractNumId w:val="7"/>
  </w:num>
  <w:num w:numId="6" w16cid:durableId="1094670206">
    <w:abstractNumId w:val="3"/>
  </w:num>
  <w:num w:numId="7" w16cid:durableId="2067095925">
    <w:abstractNumId w:val="2"/>
  </w:num>
  <w:num w:numId="8" w16cid:durableId="222496153">
    <w:abstractNumId w:val="1"/>
  </w:num>
  <w:num w:numId="9" w16cid:durableId="1707488867">
    <w:abstractNumId w:val="0"/>
  </w:num>
  <w:num w:numId="10" w16cid:durableId="188764302">
    <w:abstractNumId w:val="10"/>
  </w:num>
  <w:num w:numId="11" w16cid:durableId="477115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1142"/>
    <w:rsid w:val="00291DDC"/>
    <w:rsid w:val="0029639D"/>
    <w:rsid w:val="00326F90"/>
    <w:rsid w:val="00341437"/>
    <w:rsid w:val="005C57C8"/>
    <w:rsid w:val="00AA1D8D"/>
    <w:rsid w:val="00B47730"/>
    <w:rsid w:val="00BE0604"/>
    <w:rsid w:val="00C743A7"/>
    <w:rsid w:val="00CB0664"/>
    <w:rsid w:val="00D814BE"/>
    <w:rsid w:val="00FC693F"/>
    <w:rsid w:val="00F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53170"/>
  <w14:defaultImageDpi w14:val="300"/>
  <w15:docId w15:val="{AE87958C-42AD-C94F-9AC5-9949241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Caio Coelho</cp:lastModifiedBy>
  <cp:revision>6</cp:revision>
  <dcterms:created xsi:type="dcterms:W3CDTF">2013-12-23T23:15:00Z</dcterms:created>
  <dcterms:modified xsi:type="dcterms:W3CDTF">2026-04-30T11:26:00Z</dcterms:modified>
  <cp:category/>
</cp:coreProperties>
</file>